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337A" w14:textId="77777777" w:rsidR="00701A35" w:rsidRPr="001D4529" w:rsidRDefault="00701A35" w:rsidP="0050685E">
      <w:pPr>
        <w:pBdr>
          <w:bottom w:val="single" w:sz="12" w:space="1" w:color="auto"/>
        </w:pBdr>
        <w:jc w:val="center"/>
        <w:rPr>
          <w:rFonts w:eastAsia="Batang"/>
          <w:sz w:val="32"/>
          <w:szCs w:val="32"/>
          <w:lang w:val="en-GB"/>
        </w:rPr>
      </w:pPr>
      <w:r w:rsidRPr="001D4529">
        <w:rPr>
          <w:rFonts w:eastAsia="Batang"/>
          <w:sz w:val="32"/>
          <w:szCs w:val="32"/>
          <w:lang w:val="en-GB"/>
        </w:rPr>
        <w:t>Cyngor Cymuned Tregynon Community Council</w:t>
      </w:r>
    </w:p>
    <w:p w14:paraId="0B49AFC2" w14:textId="113404D8" w:rsidR="00701A35" w:rsidRPr="001D4529" w:rsidRDefault="00701A35" w:rsidP="00724186">
      <w:pPr>
        <w:jc w:val="center"/>
        <w:rPr>
          <w:color w:val="FFFFFF"/>
          <w:sz w:val="20"/>
          <w:szCs w:val="20"/>
          <w:lang w:val="en-GB"/>
        </w:rPr>
      </w:pPr>
      <w:r w:rsidRPr="001D4529">
        <w:rPr>
          <w:color w:val="FFFFFF"/>
          <w:sz w:val="20"/>
          <w:szCs w:val="20"/>
          <w:lang w:val="en-GB"/>
        </w:rPr>
        <w:t>Cad/, Newtown, SY16 3HA</w:t>
      </w:r>
    </w:p>
    <w:p w14:paraId="24E85030" w14:textId="72526208" w:rsidR="004F30FA" w:rsidRDefault="004F30FA" w:rsidP="0050685E">
      <w:pPr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Chair: </w:t>
      </w:r>
      <w:r w:rsidR="00770A03">
        <w:rPr>
          <w:sz w:val="20"/>
          <w:szCs w:val="20"/>
          <w:lang w:val="en-GB"/>
        </w:rPr>
        <w:t xml:space="preserve">Mr Mark Davies </w:t>
      </w:r>
      <w:r w:rsidR="00770A03" w:rsidRPr="00770A03">
        <w:rPr>
          <w:sz w:val="20"/>
          <w:szCs w:val="20"/>
          <w:lang w:val="en-GB"/>
        </w:rPr>
        <w:t>Yr Hafan, SY16 3PR 01686 651003</w:t>
      </w:r>
      <w:r w:rsidR="00770A03">
        <w:rPr>
          <w:sz w:val="20"/>
          <w:szCs w:val="20"/>
          <w:lang w:val="en-GB"/>
        </w:rPr>
        <w:t>.</w:t>
      </w:r>
    </w:p>
    <w:p w14:paraId="7F590971" w14:textId="19037F0B" w:rsidR="00701A35" w:rsidRPr="001D4529" w:rsidRDefault="00701A35" w:rsidP="0050685E">
      <w:pPr>
        <w:jc w:val="center"/>
        <w:rPr>
          <w:sz w:val="20"/>
          <w:szCs w:val="20"/>
          <w:lang w:val="en-GB"/>
        </w:rPr>
      </w:pPr>
      <w:r w:rsidRPr="001D4529">
        <w:rPr>
          <w:sz w:val="20"/>
          <w:szCs w:val="20"/>
          <w:lang w:val="en-GB"/>
        </w:rPr>
        <w:t>Clerc/Clerk:  Rachael Jones, Cae Gŵyl, Aberhafesp, Newtown, SY16 3HW tregynoncc@outlook.com</w:t>
      </w:r>
    </w:p>
    <w:p w14:paraId="15CC233F" w14:textId="77777777" w:rsidR="00701A35" w:rsidRPr="001D4529" w:rsidRDefault="00701A35" w:rsidP="0050685E">
      <w:pPr>
        <w:rPr>
          <w:sz w:val="16"/>
          <w:szCs w:val="16"/>
        </w:rPr>
      </w:pPr>
      <w:r w:rsidRPr="001D4529">
        <w:tab/>
      </w:r>
      <w:r w:rsidRPr="001D4529">
        <w:tab/>
      </w:r>
      <w:r w:rsidRPr="001D4529">
        <w:tab/>
      </w:r>
      <w:r w:rsidRPr="001D4529">
        <w:tab/>
      </w:r>
      <w:r w:rsidRPr="001D4529">
        <w:tab/>
      </w:r>
      <w:r w:rsidRPr="001D4529">
        <w:tab/>
      </w:r>
      <w:r w:rsidRPr="001D4529">
        <w:tab/>
      </w:r>
      <w:r w:rsidRPr="001D4529">
        <w:tab/>
      </w:r>
      <w:r w:rsidRPr="001D4529">
        <w:tab/>
      </w:r>
    </w:p>
    <w:p w14:paraId="2ECCABBB" w14:textId="77777777" w:rsidR="00701A35" w:rsidRPr="001D4529" w:rsidRDefault="00701A35" w:rsidP="0050685E">
      <w:pPr>
        <w:rPr>
          <w:lang w:val="en-GB"/>
        </w:rPr>
      </w:pPr>
    </w:p>
    <w:p w14:paraId="7CE4EAD7" w14:textId="77777777" w:rsidR="004F30FA" w:rsidRDefault="00701A35" w:rsidP="00347377">
      <w:pPr>
        <w:jc w:val="both"/>
      </w:pPr>
      <w:r w:rsidRPr="001D4529">
        <w:t xml:space="preserve">The ANNUAL GENERAL MEETING of Tregynon Community Council will be held on </w:t>
      </w:r>
    </w:p>
    <w:p w14:paraId="75122600" w14:textId="7A8669AB" w:rsidR="00701A35" w:rsidRPr="001D4529" w:rsidRDefault="00701A35" w:rsidP="00347377">
      <w:pPr>
        <w:jc w:val="both"/>
      </w:pPr>
      <w:r w:rsidRPr="001D4529">
        <w:t>Thursday</w:t>
      </w:r>
      <w:r w:rsidR="00F92EA6">
        <w:t xml:space="preserve"> </w:t>
      </w:r>
      <w:r w:rsidR="00F15834">
        <w:t>14 May</w:t>
      </w:r>
      <w:r w:rsidR="00577287">
        <w:t xml:space="preserve"> 202</w:t>
      </w:r>
      <w:r w:rsidR="0097155C">
        <w:t>6</w:t>
      </w:r>
      <w:r w:rsidR="00BD3F39">
        <w:t xml:space="preserve"> </w:t>
      </w:r>
      <w:r w:rsidRPr="001D4529">
        <w:t>at 7.00pm</w:t>
      </w:r>
      <w:r w:rsidR="00301771">
        <w:t xml:space="preserve"> in the Community Centre.</w:t>
      </w:r>
    </w:p>
    <w:p w14:paraId="5448BD6B" w14:textId="77777777" w:rsidR="00701A35" w:rsidRPr="001D4529" w:rsidRDefault="00701A35" w:rsidP="0050685E">
      <w:pPr>
        <w:rPr>
          <w:b/>
          <w:u w:val="single"/>
          <w:lang w:val="en-GB"/>
        </w:rPr>
      </w:pPr>
    </w:p>
    <w:p w14:paraId="4D0E1F16" w14:textId="77777777" w:rsidR="00701A35" w:rsidRPr="001D4529" w:rsidRDefault="00701A35" w:rsidP="0050685E">
      <w:pPr>
        <w:rPr>
          <w:b/>
          <w:u w:val="single"/>
          <w:lang w:val="en-GB"/>
        </w:rPr>
      </w:pPr>
    </w:p>
    <w:p w14:paraId="31CB70B3" w14:textId="77777777" w:rsidR="00701A35" w:rsidRPr="001D4529" w:rsidRDefault="00701A35" w:rsidP="0050685E">
      <w:pPr>
        <w:rPr>
          <w:b/>
          <w:u w:val="single"/>
          <w:lang w:val="en-GB"/>
        </w:rPr>
      </w:pPr>
      <w:r w:rsidRPr="001D4529">
        <w:rPr>
          <w:b/>
          <w:u w:val="single"/>
          <w:lang w:val="en-GB"/>
        </w:rPr>
        <w:t>Agenda</w:t>
      </w:r>
    </w:p>
    <w:p w14:paraId="64AF5778" w14:textId="77777777" w:rsidR="00701A35" w:rsidRPr="001D4529" w:rsidRDefault="00701A35" w:rsidP="0050685E">
      <w:pPr>
        <w:rPr>
          <w:lang w:val="en-GB"/>
        </w:rPr>
      </w:pPr>
    </w:p>
    <w:p w14:paraId="20754DB0" w14:textId="30A66521" w:rsidR="00301771" w:rsidRDefault="00301771" w:rsidP="00404C4E">
      <w:pPr>
        <w:numPr>
          <w:ilvl w:val="0"/>
          <w:numId w:val="2"/>
        </w:numPr>
        <w:spacing w:line="360" w:lineRule="auto"/>
        <w:rPr>
          <w:lang w:val="en-GB"/>
        </w:rPr>
      </w:pPr>
      <w:r w:rsidRPr="00301771">
        <w:rPr>
          <w:lang w:val="en-GB"/>
        </w:rPr>
        <w:t>Welcome</w:t>
      </w:r>
      <w:r w:rsidR="00F543A5">
        <w:rPr>
          <w:lang w:val="en-GB"/>
        </w:rPr>
        <w:t>.</w:t>
      </w:r>
    </w:p>
    <w:p w14:paraId="7EDCE06E" w14:textId="1110129A" w:rsidR="00301771" w:rsidRDefault="00301771" w:rsidP="00404C4E">
      <w:pPr>
        <w:numPr>
          <w:ilvl w:val="0"/>
          <w:numId w:val="2"/>
        </w:numPr>
        <w:spacing w:line="360" w:lineRule="auto"/>
        <w:rPr>
          <w:lang w:val="en-GB"/>
        </w:rPr>
      </w:pPr>
      <w:r>
        <w:rPr>
          <w:lang w:val="en-GB"/>
        </w:rPr>
        <w:t>Apologies for absence</w:t>
      </w:r>
      <w:r w:rsidR="00F543A5">
        <w:rPr>
          <w:lang w:val="en-GB"/>
        </w:rPr>
        <w:t>.</w:t>
      </w:r>
    </w:p>
    <w:p w14:paraId="5001DDA7" w14:textId="6E83C5DC" w:rsidR="00301771" w:rsidRDefault="00301771" w:rsidP="00674EFF">
      <w:pPr>
        <w:pStyle w:val="ListParagraph"/>
        <w:numPr>
          <w:ilvl w:val="0"/>
          <w:numId w:val="2"/>
        </w:numPr>
        <w:spacing w:line="360" w:lineRule="auto"/>
        <w:ind w:hanging="357"/>
        <w:rPr>
          <w:lang w:val="en-GB"/>
        </w:rPr>
      </w:pPr>
      <w:r>
        <w:rPr>
          <w:lang w:val="en-GB"/>
        </w:rPr>
        <w:t xml:space="preserve">Election of Chair and </w:t>
      </w:r>
      <w:r w:rsidR="00456613">
        <w:rPr>
          <w:lang w:val="en-GB"/>
        </w:rPr>
        <w:t xml:space="preserve">election of new </w:t>
      </w:r>
      <w:r>
        <w:rPr>
          <w:lang w:val="en-GB"/>
        </w:rPr>
        <w:t xml:space="preserve">Vice </w:t>
      </w:r>
      <w:r w:rsidR="00404C4E">
        <w:rPr>
          <w:lang w:val="en-GB"/>
        </w:rPr>
        <w:t>Chair</w:t>
      </w:r>
      <w:r w:rsidR="00456613">
        <w:rPr>
          <w:lang w:val="en-GB"/>
        </w:rPr>
        <w:t xml:space="preserve"> if necessary</w:t>
      </w:r>
      <w:r w:rsidR="00995BEA">
        <w:rPr>
          <w:lang w:val="en-GB"/>
        </w:rPr>
        <w:t>.</w:t>
      </w:r>
    </w:p>
    <w:p w14:paraId="79E4995F" w14:textId="3BECB087" w:rsidR="0019412E" w:rsidRPr="006B04F3" w:rsidRDefault="006B04F3" w:rsidP="00B10B93">
      <w:pPr>
        <w:numPr>
          <w:ilvl w:val="0"/>
          <w:numId w:val="2"/>
        </w:numPr>
        <w:spacing w:line="360" w:lineRule="auto"/>
        <w:ind w:hanging="357"/>
        <w:rPr>
          <w:lang w:val="en-GB"/>
        </w:rPr>
      </w:pPr>
      <w:r w:rsidRPr="006B04F3">
        <w:rPr>
          <w:lang w:val="en-GB"/>
        </w:rPr>
        <w:t xml:space="preserve">The minutes of the </w:t>
      </w:r>
      <w:r w:rsidR="00701A35" w:rsidRPr="006B04F3">
        <w:rPr>
          <w:lang w:val="en-GB"/>
        </w:rPr>
        <w:t xml:space="preserve">AGM held </w:t>
      </w:r>
      <w:r w:rsidR="00772273">
        <w:rPr>
          <w:lang w:val="en-GB"/>
        </w:rPr>
        <w:t>12 June 2025</w:t>
      </w:r>
      <w:r w:rsidR="00DF32B9" w:rsidRPr="006B04F3">
        <w:rPr>
          <w:lang w:val="en-GB"/>
        </w:rPr>
        <w:t xml:space="preserve"> </w:t>
      </w:r>
      <w:r w:rsidR="00770A03">
        <w:rPr>
          <w:lang w:val="en-GB"/>
        </w:rPr>
        <w:t>were</w:t>
      </w:r>
      <w:r w:rsidR="00DF32B9" w:rsidRPr="006B04F3">
        <w:rPr>
          <w:lang w:val="en-GB"/>
        </w:rPr>
        <w:t xml:space="preserve"> accepted and signed </w:t>
      </w:r>
    </w:p>
    <w:p w14:paraId="5F5FDF5F" w14:textId="03E2EB13" w:rsidR="00701A35" w:rsidRPr="006B04F3" w:rsidRDefault="00BD3F39" w:rsidP="0019412E">
      <w:pPr>
        <w:spacing w:line="360" w:lineRule="auto"/>
        <w:ind w:left="720"/>
        <w:rPr>
          <w:lang w:val="en-GB"/>
        </w:rPr>
      </w:pPr>
      <w:r w:rsidRPr="006B04F3">
        <w:rPr>
          <w:lang w:val="en-GB"/>
        </w:rPr>
        <w:t xml:space="preserve">at the </w:t>
      </w:r>
      <w:r w:rsidR="00772273">
        <w:rPr>
          <w:lang w:val="en-GB"/>
        </w:rPr>
        <w:t>July 2025</w:t>
      </w:r>
      <w:r w:rsidR="004F30FA" w:rsidRPr="006B04F3">
        <w:rPr>
          <w:lang w:val="en-GB"/>
        </w:rPr>
        <w:t xml:space="preserve"> </w:t>
      </w:r>
      <w:r w:rsidRPr="006B04F3">
        <w:rPr>
          <w:lang w:val="en-GB"/>
        </w:rPr>
        <w:t>ordinary meeting.</w:t>
      </w:r>
    </w:p>
    <w:p w14:paraId="7C092543" w14:textId="3BC17087" w:rsidR="00701A35" w:rsidRPr="001D4529" w:rsidRDefault="00701A35" w:rsidP="00B10B93">
      <w:pPr>
        <w:numPr>
          <w:ilvl w:val="0"/>
          <w:numId w:val="2"/>
        </w:numPr>
        <w:spacing w:line="360" w:lineRule="auto"/>
        <w:ind w:hanging="357"/>
        <w:rPr>
          <w:lang w:val="en-GB"/>
        </w:rPr>
      </w:pPr>
      <w:r w:rsidRPr="001D4529">
        <w:rPr>
          <w:lang w:val="en-GB"/>
        </w:rPr>
        <w:t xml:space="preserve">Matters arising from </w:t>
      </w:r>
      <w:r w:rsidR="00EB79E1">
        <w:rPr>
          <w:lang w:val="en-GB"/>
        </w:rPr>
        <w:t>20</w:t>
      </w:r>
      <w:r w:rsidR="00577287">
        <w:rPr>
          <w:lang w:val="en-GB"/>
        </w:rPr>
        <w:t>2</w:t>
      </w:r>
      <w:r w:rsidR="00772273">
        <w:rPr>
          <w:lang w:val="en-GB"/>
        </w:rPr>
        <w:t>5</w:t>
      </w:r>
      <w:r w:rsidR="00577287">
        <w:rPr>
          <w:lang w:val="en-GB"/>
        </w:rPr>
        <w:t xml:space="preserve"> </w:t>
      </w:r>
      <w:r w:rsidRPr="001D4529">
        <w:rPr>
          <w:lang w:val="en-GB"/>
        </w:rPr>
        <w:t>AGM</w:t>
      </w:r>
      <w:r w:rsidR="00BD3F39" w:rsidRPr="00BD3F39">
        <w:rPr>
          <w:i/>
          <w:iCs/>
          <w:lang w:val="en-GB"/>
        </w:rPr>
        <w:t xml:space="preserve"> </w:t>
      </w:r>
      <w:r w:rsidR="00770A03">
        <w:rPr>
          <w:lang w:val="en-GB"/>
        </w:rPr>
        <w:t>were</w:t>
      </w:r>
      <w:r w:rsidR="00456613">
        <w:rPr>
          <w:lang w:val="en-GB"/>
        </w:rPr>
        <w:t xml:space="preserve"> </w:t>
      </w:r>
      <w:r w:rsidR="00BD3F39" w:rsidRPr="006B04F3">
        <w:rPr>
          <w:lang w:val="en-GB"/>
        </w:rPr>
        <w:t xml:space="preserve">considered at the </w:t>
      </w:r>
      <w:r w:rsidR="00772273">
        <w:rPr>
          <w:lang w:val="en-GB"/>
        </w:rPr>
        <w:t>July 2025</w:t>
      </w:r>
      <w:r w:rsidR="00BD3F39" w:rsidRPr="006B04F3">
        <w:rPr>
          <w:lang w:val="en-GB"/>
        </w:rPr>
        <w:t xml:space="preserve"> ordinary meeting</w:t>
      </w:r>
      <w:r w:rsidR="00BD3F39">
        <w:rPr>
          <w:lang w:val="en-GB"/>
        </w:rPr>
        <w:t>.</w:t>
      </w:r>
    </w:p>
    <w:p w14:paraId="05E76ECF" w14:textId="1A88E6EF" w:rsidR="00701A35" w:rsidRPr="001D4529" w:rsidRDefault="00701A35" w:rsidP="00B10B93">
      <w:pPr>
        <w:numPr>
          <w:ilvl w:val="0"/>
          <w:numId w:val="2"/>
        </w:numPr>
        <w:spacing w:line="360" w:lineRule="auto"/>
        <w:ind w:hanging="357"/>
        <w:rPr>
          <w:lang w:val="en-GB"/>
        </w:rPr>
      </w:pPr>
      <w:r w:rsidRPr="001D4529">
        <w:rPr>
          <w:lang w:val="en-GB"/>
        </w:rPr>
        <w:t>Finance</w:t>
      </w:r>
      <w:r w:rsidR="00F543A5">
        <w:rPr>
          <w:lang w:val="en-GB"/>
        </w:rPr>
        <w:t>:</w:t>
      </w:r>
    </w:p>
    <w:p w14:paraId="7ED9D06C" w14:textId="2CFCD3B9" w:rsidR="004D3516" w:rsidRPr="00995BEA" w:rsidRDefault="004D3516" w:rsidP="00B10B93">
      <w:pPr>
        <w:numPr>
          <w:ilvl w:val="1"/>
          <w:numId w:val="2"/>
        </w:numPr>
        <w:spacing w:line="360" w:lineRule="auto"/>
        <w:ind w:hanging="357"/>
        <w:rPr>
          <w:lang w:val="en-GB"/>
        </w:rPr>
      </w:pPr>
      <w:r w:rsidRPr="00995BEA">
        <w:rPr>
          <w:lang w:val="en-GB"/>
        </w:rPr>
        <w:t xml:space="preserve">Transfer to reserve </w:t>
      </w:r>
      <w:r w:rsidR="00995BEA" w:rsidRPr="00995BEA">
        <w:rPr>
          <w:lang w:val="en-GB"/>
        </w:rPr>
        <w:t>account.</w:t>
      </w:r>
    </w:p>
    <w:p w14:paraId="3A3BAFC7" w14:textId="7A532D3B" w:rsidR="00492134" w:rsidRDefault="00492134" w:rsidP="00B10B93">
      <w:pPr>
        <w:numPr>
          <w:ilvl w:val="1"/>
          <w:numId w:val="2"/>
        </w:numPr>
        <w:spacing w:line="360" w:lineRule="auto"/>
        <w:ind w:hanging="357"/>
        <w:rPr>
          <w:lang w:val="en-GB"/>
        </w:rPr>
      </w:pPr>
      <w:r w:rsidRPr="00995BEA">
        <w:rPr>
          <w:lang w:val="en-GB"/>
        </w:rPr>
        <w:t xml:space="preserve">Clerk’s </w:t>
      </w:r>
      <w:r w:rsidR="004D3516" w:rsidRPr="00995BEA">
        <w:rPr>
          <w:lang w:val="en-GB"/>
        </w:rPr>
        <w:t>pay</w:t>
      </w:r>
      <w:r w:rsidR="00995BEA" w:rsidRPr="00995BEA">
        <w:rPr>
          <w:lang w:val="en-GB"/>
        </w:rPr>
        <w:t>.</w:t>
      </w:r>
    </w:p>
    <w:p w14:paraId="23BC808D" w14:textId="6947AC6A" w:rsidR="00995BEA" w:rsidRPr="00995BEA" w:rsidRDefault="00995BEA" w:rsidP="00B10B93">
      <w:pPr>
        <w:numPr>
          <w:ilvl w:val="1"/>
          <w:numId w:val="2"/>
        </w:numPr>
        <w:spacing w:line="360" w:lineRule="auto"/>
        <w:ind w:hanging="357"/>
        <w:rPr>
          <w:lang w:val="en-GB"/>
        </w:rPr>
      </w:pPr>
      <w:r>
        <w:rPr>
          <w:lang w:val="en-GB"/>
        </w:rPr>
        <w:t>Councillor remuneration.</w:t>
      </w:r>
    </w:p>
    <w:p w14:paraId="706263A6" w14:textId="60757D0B" w:rsidR="00701A35" w:rsidRPr="00C105DF" w:rsidRDefault="00701A35" w:rsidP="00B10B93">
      <w:pPr>
        <w:numPr>
          <w:ilvl w:val="1"/>
          <w:numId w:val="2"/>
        </w:numPr>
        <w:spacing w:line="360" w:lineRule="auto"/>
        <w:ind w:hanging="357"/>
        <w:rPr>
          <w:sz w:val="22"/>
          <w:szCs w:val="22"/>
          <w:lang w:val="en-GB"/>
        </w:rPr>
      </w:pPr>
      <w:r>
        <w:rPr>
          <w:lang w:val="en-GB"/>
        </w:rPr>
        <w:t xml:space="preserve">Donations to </w:t>
      </w:r>
      <w:r w:rsidR="004F30FA">
        <w:rPr>
          <w:lang w:val="en-GB"/>
        </w:rPr>
        <w:t>charities</w:t>
      </w:r>
      <w:r w:rsidR="00FD3DBF">
        <w:rPr>
          <w:lang w:val="en-GB"/>
        </w:rPr>
        <w:t>. Applications received from Urdd, Ysgol Rhiw Bechan.</w:t>
      </w:r>
    </w:p>
    <w:p w14:paraId="6260A5C2" w14:textId="73140B08" w:rsidR="00D17DDB" w:rsidRPr="00D17DDB" w:rsidRDefault="00D17DDB" w:rsidP="00B10B93">
      <w:pPr>
        <w:numPr>
          <w:ilvl w:val="1"/>
          <w:numId w:val="2"/>
        </w:numPr>
        <w:spacing w:line="360" w:lineRule="auto"/>
        <w:ind w:hanging="357"/>
        <w:rPr>
          <w:sz w:val="22"/>
          <w:szCs w:val="22"/>
          <w:lang w:val="en-GB"/>
        </w:rPr>
      </w:pPr>
      <w:r>
        <w:rPr>
          <w:lang w:val="en-GB"/>
        </w:rPr>
        <w:t>Any other payments</w:t>
      </w:r>
      <w:r w:rsidR="00995BEA">
        <w:rPr>
          <w:lang w:val="en-GB"/>
        </w:rPr>
        <w:t>.</w:t>
      </w:r>
    </w:p>
    <w:p w14:paraId="41A06131" w14:textId="62F81449" w:rsidR="00D17DDB" w:rsidRPr="00B31995" w:rsidRDefault="00D17DDB" w:rsidP="00B10B93">
      <w:pPr>
        <w:numPr>
          <w:ilvl w:val="1"/>
          <w:numId w:val="2"/>
        </w:numPr>
        <w:spacing w:line="360" w:lineRule="auto"/>
        <w:ind w:hanging="357"/>
        <w:rPr>
          <w:sz w:val="22"/>
          <w:szCs w:val="22"/>
          <w:lang w:val="en-GB"/>
        </w:rPr>
      </w:pPr>
      <w:r>
        <w:rPr>
          <w:lang w:val="en-GB"/>
        </w:rPr>
        <w:t>Cemetery fees</w:t>
      </w:r>
      <w:r w:rsidR="00995BEA">
        <w:rPr>
          <w:lang w:val="en-GB"/>
        </w:rPr>
        <w:t>.</w:t>
      </w:r>
    </w:p>
    <w:p w14:paraId="05F35584" w14:textId="14BFBB80" w:rsidR="00B31995" w:rsidRPr="001D4529" w:rsidRDefault="00B31995" w:rsidP="00B10B93">
      <w:pPr>
        <w:numPr>
          <w:ilvl w:val="1"/>
          <w:numId w:val="2"/>
        </w:numPr>
        <w:spacing w:line="360" w:lineRule="auto"/>
        <w:ind w:hanging="357"/>
        <w:rPr>
          <w:sz w:val="22"/>
          <w:szCs w:val="22"/>
          <w:lang w:val="en-GB"/>
        </w:rPr>
      </w:pPr>
      <w:r>
        <w:rPr>
          <w:lang w:val="en-GB"/>
        </w:rPr>
        <w:t>Financial risk assessment</w:t>
      </w:r>
      <w:r w:rsidR="00F543A5">
        <w:rPr>
          <w:lang w:val="en-GB"/>
        </w:rPr>
        <w:t>.</w:t>
      </w:r>
    </w:p>
    <w:p w14:paraId="0995D1F7" w14:textId="6984550D" w:rsidR="00701A35" w:rsidRPr="001D4529" w:rsidRDefault="00701A35" w:rsidP="00B10B93">
      <w:pPr>
        <w:numPr>
          <w:ilvl w:val="0"/>
          <w:numId w:val="2"/>
        </w:numPr>
        <w:spacing w:line="360" w:lineRule="auto"/>
        <w:ind w:hanging="357"/>
        <w:jc w:val="both"/>
        <w:rPr>
          <w:lang w:val="en-GB"/>
        </w:rPr>
      </w:pPr>
      <w:r w:rsidRPr="001D4529">
        <w:rPr>
          <w:lang w:val="en-GB"/>
        </w:rPr>
        <w:t>Annual report</w:t>
      </w:r>
      <w:r w:rsidR="00F543A5">
        <w:rPr>
          <w:lang w:val="en-GB"/>
        </w:rPr>
        <w:t>.</w:t>
      </w:r>
    </w:p>
    <w:p w14:paraId="53A4B18B" w14:textId="44D0D6E0" w:rsidR="00701A35" w:rsidRDefault="00701A35" w:rsidP="00B10B93">
      <w:pPr>
        <w:numPr>
          <w:ilvl w:val="0"/>
          <w:numId w:val="2"/>
        </w:numPr>
        <w:spacing w:line="360" w:lineRule="auto"/>
        <w:ind w:hanging="357"/>
        <w:jc w:val="both"/>
        <w:rPr>
          <w:lang w:val="en-GB"/>
        </w:rPr>
      </w:pPr>
      <w:r w:rsidRPr="001D4529">
        <w:rPr>
          <w:lang w:val="en-GB"/>
        </w:rPr>
        <w:t>Items for review: standing orders</w:t>
      </w:r>
      <w:r w:rsidR="00C105DF">
        <w:rPr>
          <w:lang w:val="en-GB"/>
        </w:rPr>
        <w:t xml:space="preserve"> (inc adoption of the standing orders for current financial year)</w:t>
      </w:r>
      <w:r w:rsidRPr="001D4529">
        <w:rPr>
          <w:lang w:val="en-GB"/>
        </w:rPr>
        <w:t>, financial regulations, fidelity guarantee, risk assessment policy, risk assessment of council assets</w:t>
      </w:r>
      <w:r w:rsidR="00456613">
        <w:rPr>
          <w:lang w:val="en-GB"/>
        </w:rPr>
        <w:t>, safeguarding policy</w:t>
      </w:r>
      <w:r w:rsidR="00B31995">
        <w:rPr>
          <w:lang w:val="en-GB"/>
        </w:rPr>
        <w:t>, code of conduct</w:t>
      </w:r>
      <w:r w:rsidR="009511AA">
        <w:rPr>
          <w:lang w:val="en-GB"/>
        </w:rPr>
        <w:t>, Remembrance Day arrangements.</w:t>
      </w:r>
    </w:p>
    <w:p w14:paraId="447F86BB" w14:textId="0F812C12" w:rsidR="00D01F38" w:rsidRDefault="00D01F38" w:rsidP="00B10B93">
      <w:pPr>
        <w:numPr>
          <w:ilvl w:val="0"/>
          <w:numId w:val="2"/>
        </w:numPr>
        <w:spacing w:line="360" w:lineRule="auto"/>
        <w:ind w:hanging="357"/>
        <w:jc w:val="both"/>
        <w:rPr>
          <w:lang w:val="en-GB"/>
        </w:rPr>
      </w:pPr>
      <w:r>
        <w:rPr>
          <w:lang w:val="en-GB"/>
        </w:rPr>
        <w:t>Biodiversity</w:t>
      </w:r>
      <w:r w:rsidR="00F543A5">
        <w:rPr>
          <w:lang w:val="en-GB"/>
        </w:rPr>
        <w:t>.</w:t>
      </w:r>
    </w:p>
    <w:p w14:paraId="5A14E998" w14:textId="705277D8" w:rsidR="00170073" w:rsidRPr="001D4529" w:rsidRDefault="00170073" w:rsidP="00B10B93">
      <w:pPr>
        <w:numPr>
          <w:ilvl w:val="0"/>
          <w:numId w:val="2"/>
        </w:numPr>
        <w:spacing w:line="360" w:lineRule="auto"/>
        <w:ind w:hanging="357"/>
        <w:jc w:val="both"/>
        <w:rPr>
          <w:lang w:val="en-GB"/>
        </w:rPr>
      </w:pPr>
      <w:r>
        <w:rPr>
          <w:lang w:val="en-GB"/>
        </w:rPr>
        <w:t>Councillor/staff training needs</w:t>
      </w:r>
      <w:r w:rsidR="00F543A5">
        <w:rPr>
          <w:lang w:val="en-GB"/>
        </w:rPr>
        <w:t>; adoption of training policy.</w:t>
      </w:r>
    </w:p>
    <w:p w14:paraId="703BFFE7" w14:textId="26CC87C4" w:rsidR="00701A35" w:rsidRPr="001D4529" w:rsidRDefault="00701A35" w:rsidP="00B10B93">
      <w:pPr>
        <w:numPr>
          <w:ilvl w:val="0"/>
          <w:numId w:val="2"/>
        </w:numPr>
        <w:spacing w:line="360" w:lineRule="auto"/>
        <w:ind w:hanging="357"/>
        <w:jc w:val="both"/>
        <w:rPr>
          <w:lang w:val="en-GB"/>
        </w:rPr>
      </w:pPr>
      <w:r w:rsidRPr="001D4529">
        <w:rPr>
          <w:lang w:val="en-GB"/>
        </w:rPr>
        <w:t>Any other business at the discretion of the Chairman</w:t>
      </w:r>
      <w:r w:rsidR="00F543A5">
        <w:rPr>
          <w:lang w:val="en-GB"/>
        </w:rPr>
        <w:t>.</w:t>
      </w:r>
    </w:p>
    <w:p w14:paraId="3F950D1E" w14:textId="77777777" w:rsidR="00701A35" w:rsidRPr="001D4529" w:rsidRDefault="00701A35" w:rsidP="0050685E">
      <w:pPr>
        <w:rPr>
          <w:sz w:val="22"/>
          <w:szCs w:val="22"/>
          <w:lang w:val="en-GB"/>
        </w:rPr>
      </w:pPr>
    </w:p>
    <w:p w14:paraId="5425146F" w14:textId="77777777" w:rsidR="00701A35" w:rsidRPr="001D4529" w:rsidRDefault="00701A35" w:rsidP="0050685E">
      <w:pPr>
        <w:rPr>
          <w:lang w:val="en-GB"/>
        </w:rPr>
      </w:pPr>
      <w:r w:rsidRPr="001D4529">
        <w:rPr>
          <w:sz w:val="22"/>
          <w:szCs w:val="22"/>
          <w:lang w:val="en-GB"/>
        </w:rPr>
        <w:tab/>
      </w:r>
      <w:r w:rsidRPr="001D4529">
        <w:rPr>
          <w:sz w:val="22"/>
          <w:szCs w:val="22"/>
          <w:lang w:val="en-GB"/>
        </w:rPr>
        <w:tab/>
      </w:r>
      <w:r w:rsidRPr="001D4529">
        <w:rPr>
          <w:sz w:val="22"/>
          <w:szCs w:val="22"/>
          <w:lang w:val="en-GB"/>
        </w:rPr>
        <w:tab/>
      </w:r>
      <w:r w:rsidRPr="001D4529">
        <w:rPr>
          <w:sz w:val="22"/>
          <w:szCs w:val="22"/>
          <w:lang w:val="en-GB"/>
        </w:rPr>
        <w:tab/>
      </w:r>
      <w:r w:rsidRPr="001D4529">
        <w:rPr>
          <w:sz w:val="22"/>
          <w:szCs w:val="22"/>
          <w:lang w:val="en-GB"/>
        </w:rPr>
        <w:tab/>
      </w:r>
      <w:r w:rsidRPr="001D4529">
        <w:rPr>
          <w:sz w:val="22"/>
          <w:szCs w:val="22"/>
          <w:lang w:val="en-GB"/>
        </w:rPr>
        <w:tab/>
      </w:r>
      <w:r w:rsidRPr="001D4529">
        <w:rPr>
          <w:sz w:val="22"/>
          <w:szCs w:val="22"/>
          <w:lang w:val="en-GB"/>
        </w:rPr>
        <w:tab/>
      </w:r>
      <w:r w:rsidRPr="001D4529">
        <w:rPr>
          <w:sz w:val="22"/>
          <w:szCs w:val="22"/>
          <w:lang w:val="en-GB"/>
        </w:rPr>
        <w:tab/>
      </w:r>
      <w:r w:rsidRPr="001D4529">
        <w:rPr>
          <w:sz w:val="22"/>
          <w:szCs w:val="22"/>
          <w:lang w:val="en-GB"/>
        </w:rPr>
        <w:tab/>
      </w:r>
      <w:r w:rsidRPr="001D4529">
        <w:rPr>
          <w:lang w:val="en-GB"/>
        </w:rPr>
        <w:t>Rachael Jones</w:t>
      </w:r>
    </w:p>
    <w:p w14:paraId="2D8DCCAD" w14:textId="77777777" w:rsidR="00701A35" w:rsidRPr="001D4529" w:rsidRDefault="00701A35" w:rsidP="0050685E">
      <w:pPr>
        <w:rPr>
          <w:lang w:val="en-GB"/>
        </w:rPr>
      </w:pPr>
      <w:r w:rsidRPr="001D4529">
        <w:rPr>
          <w:lang w:val="en-GB"/>
        </w:rPr>
        <w:tab/>
      </w:r>
      <w:r w:rsidRPr="001D4529">
        <w:rPr>
          <w:lang w:val="en-GB"/>
        </w:rPr>
        <w:tab/>
      </w:r>
      <w:r w:rsidRPr="001D4529">
        <w:rPr>
          <w:lang w:val="en-GB"/>
        </w:rPr>
        <w:tab/>
      </w:r>
      <w:r w:rsidRPr="001D4529">
        <w:rPr>
          <w:lang w:val="en-GB"/>
        </w:rPr>
        <w:tab/>
      </w:r>
      <w:r w:rsidRPr="001D4529">
        <w:rPr>
          <w:lang w:val="en-GB"/>
        </w:rPr>
        <w:tab/>
      </w:r>
      <w:r w:rsidRPr="001D4529">
        <w:rPr>
          <w:lang w:val="en-GB"/>
        </w:rPr>
        <w:tab/>
      </w:r>
      <w:r w:rsidRPr="001D4529">
        <w:rPr>
          <w:lang w:val="en-GB"/>
        </w:rPr>
        <w:tab/>
      </w:r>
      <w:r w:rsidRPr="001D4529">
        <w:rPr>
          <w:lang w:val="en-GB"/>
        </w:rPr>
        <w:tab/>
      </w:r>
      <w:r w:rsidRPr="001D4529">
        <w:rPr>
          <w:lang w:val="en-GB"/>
        </w:rPr>
        <w:tab/>
        <w:t>Clerk to the Council</w:t>
      </w:r>
    </w:p>
    <w:p w14:paraId="33F1E755" w14:textId="77777777" w:rsidR="00701A35" w:rsidRPr="001D4529" w:rsidRDefault="00701A35" w:rsidP="0050685E">
      <w:pPr>
        <w:rPr>
          <w:sz w:val="22"/>
          <w:szCs w:val="22"/>
          <w:lang w:val="en-GB"/>
        </w:rPr>
      </w:pPr>
    </w:p>
    <w:p w14:paraId="62448397" w14:textId="77777777" w:rsidR="00701A35" w:rsidRPr="001D4529" w:rsidRDefault="00701A35" w:rsidP="0050685E">
      <w:pPr>
        <w:rPr>
          <w:sz w:val="22"/>
          <w:szCs w:val="22"/>
          <w:lang w:val="en-GB"/>
        </w:rPr>
      </w:pPr>
    </w:p>
    <w:p w14:paraId="79791E47" w14:textId="77777777" w:rsidR="00701A35" w:rsidRPr="001D4529" w:rsidRDefault="00701A35" w:rsidP="0050685E">
      <w:pPr>
        <w:rPr>
          <w:sz w:val="22"/>
          <w:szCs w:val="22"/>
          <w:lang w:val="en-GB"/>
        </w:rPr>
      </w:pPr>
    </w:p>
    <w:p w14:paraId="368B959C" w14:textId="77777777" w:rsidR="00701A35" w:rsidRPr="001D4529" w:rsidRDefault="00701A35" w:rsidP="0050685E">
      <w:pPr>
        <w:rPr>
          <w:sz w:val="22"/>
          <w:szCs w:val="22"/>
          <w:lang w:val="en-GB"/>
        </w:rPr>
      </w:pPr>
    </w:p>
    <w:p w14:paraId="23F7596A" w14:textId="77777777" w:rsidR="00701A35" w:rsidRPr="001D4529" w:rsidRDefault="00701A35" w:rsidP="0050685E">
      <w:pPr>
        <w:rPr>
          <w:sz w:val="22"/>
          <w:szCs w:val="22"/>
          <w:lang w:val="en-GB"/>
        </w:rPr>
      </w:pPr>
      <w:r w:rsidRPr="001D4529">
        <w:rPr>
          <w:sz w:val="22"/>
          <w:szCs w:val="22"/>
          <w:lang w:val="en-GB"/>
        </w:rPr>
        <w:t>_______________________________________________________________________</w:t>
      </w:r>
    </w:p>
    <w:p w14:paraId="632E05E2" w14:textId="77777777" w:rsidR="00701A35" w:rsidRPr="001D4529" w:rsidRDefault="00701A35" w:rsidP="0050685E">
      <w:pPr>
        <w:jc w:val="center"/>
        <w:rPr>
          <w:sz w:val="16"/>
          <w:szCs w:val="16"/>
        </w:rPr>
      </w:pPr>
      <w:r w:rsidRPr="001D4529">
        <w:rPr>
          <w:sz w:val="28"/>
          <w:szCs w:val="28"/>
          <w:lang w:val="en-GB"/>
        </w:rPr>
        <w:t>www.tregynoncommunitycouncil.co.uk</w:t>
      </w:r>
    </w:p>
    <w:p w14:paraId="77A488CA" w14:textId="77777777" w:rsidR="00701A35" w:rsidRPr="001D4529" w:rsidRDefault="00701A35" w:rsidP="0051197F">
      <w:pPr>
        <w:jc w:val="center"/>
      </w:pPr>
      <w:r w:rsidRPr="001D4529">
        <w:rPr>
          <w:sz w:val="22"/>
          <w:szCs w:val="22"/>
          <w:lang w:val="en-GB"/>
        </w:rPr>
        <w:t>The Council Welcomes Correspondence in Welsh or English/Mae’r Cyngor yn croesawu gohebiaeth yn y</w:t>
      </w:r>
      <w:r w:rsidRPr="001D4529">
        <w:rPr>
          <w:color w:val="FFFFFF"/>
          <w:sz w:val="22"/>
          <w:szCs w:val="22"/>
          <w:lang w:val="en-GB"/>
        </w:rPr>
        <w:t xml:space="preserve"> </w:t>
      </w:r>
      <w:r w:rsidRPr="001D4529">
        <w:rPr>
          <w:sz w:val="22"/>
          <w:szCs w:val="22"/>
          <w:lang w:val="en-GB"/>
        </w:rPr>
        <w:t xml:space="preserve">Gymraeg neu’r Saesneg </w:t>
      </w:r>
    </w:p>
    <w:sectPr w:rsidR="00701A35" w:rsidRPr="001D4529" w:rsidSect="003D6C98">
      <w:pgSz w:w="11906" w:h="16838"/>
      <w:pgMar w:top="1440" w:right="92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F0433"/>
    <w:multiLevelType w:val="hybridMultilevel"/>
    <w:tmpl w:val="358CCD40"/>
    <w:lvl w:ilvl="0" w:tplc="A0545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F8F69E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2F5A76"/>
    <w:multiLevelType w:val="hybridMultilevel"/>
    <w:tmpl w:val="8FAADA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763DB6"/>
    <w:multiLevelType w:val="hybridMultilevel"/>
    <w:tmpl w:val="98CEAC94"/>
    <w:lvl w:ilvl="0" w:tplc="540A55B8">
      <w:start w:val="1"/>
      <w:numFmt w:val="decimal"/>
      <w:lvlText w:val="%1."/>
      <w:lvlJc w:val="left"/>
      <w:pPr>
        <w:ind w:left="744" w:hanging="384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6622545">
    <w:abstractNumId w:val="2"/>
  </w:num>
  <w:num w:numId="2" w16cid:durableId="113133996">
    <w:abstractNumId w:val="0"/>
  </w:num>
  <w:num w:numId="3" w16cid:durableId="85303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85E"/>
    <w:rsid w:val="00010685"/>
    <w:rsid w:val="00013FBA"/>
    <w:rsid w:val="00020684"/>
    <w:rsid w:val="000234BB"/>
    <w:rsid w:val="00027DBC"/>
    <w:rsid w:val="00054CA8"/>
    <w:rsid w:val="00060B3C"/>
    <w:rsid w:val="00084595"/>
    <w:rsid w:val="00085363"/>
    <w:rsid w:val="00091B7F"/>
    <w:rsid w:val="00093755"/>
    <w:rsid w:val="000B3C9A"/>
    <w:rsid w:val="000E19FD"/>
    <w:rsid w:val="000E43B3"/>
    <w:rsid w:val="000F6BDD"/>
    <w:rsid w:val="00104875"/>
    <w:rsid w:val="001155D4"/>
    <w:rsid w:val="001214F1"/>
    <w:rsid w:val="00122170"/>
    <w:rsid w:val="0012494E"/>
    <w:rsid w:val="00124B6B"/>
    <w:rsid w:val="001323C9"/>
    <w:rsid w:val="001345E4"/>
    <w:rsid w:val="0014206B"/>
    <w:rsid w:val="00146CE3"/>
    <w:rsid w:val="00154254"/>
    <w:rsid w:val="0016309B"/>
    <w:rsid w:val="00163EA9"/>
    <w:rsid w:val="001642DB"/>
    <w:rsid w:val="00170073"/>
    <w:rsid w:val="001739B1"/>
    <w:rsid w:val="0019412E"/>
    <w:rsid w:val="001A1BA3"/>
    <w:rsid w:val="001B2D75"/>
    <w:rsid w:val="001C3E74"/>
    <w:rsid w:val="001D1386"/>
    <w:rsid w:val="001D4529"/>
    <w:rsid w:val="001D7942"/>
    <w:rsid w:val="001E7AAB"/>
    <w:rsid w:val="001F4C35"/>
    <w:rsid w:val="00200C4F"/>
    <w:rsid w:val="00201F4B"/>
    <w:rsid w:val="00207943"/>
    <w:rsid w:val="00211982"/>
    <w:rsid w:val="00222B9C"/>
    <w:rsid w:val="00230B76"/>
    <w:rsid w:val="00231928"/>
    <w:rsid w:val="00240A65"/>
    <w:rsid w:val="00244896"/>
    <w:rsid w:val="002605B7"/>
    <w:rsid w:val="002625F9"/>
    <w:rsid w:val="00266909"/>
    <w:rsid w:val="00283C40"/>
    <w:rsid w:val="002903AB"/>
    <w:rsid w:val="002A6EDA"/>
    <w:rsid w:val="002B1A1C"/>
    <w:rsid w:val="002B5375"/>
    <w:rsid w:val="002C7A5A"/>
    <w:rsid w:val="002E3A7F"/>
    <w:rsid w:val="002F298D"/>
    <w:rsid w:val="003015E8"/>
    <w:rsid w:val="00301771"/>
    <w:rsid w:val="003113F5"/>
    <w:rsid w:val="003144F1"/>
    <w:rsid w:val="00325B0B"/>
    <w:rsid w:val="003466B4"/>
    <w:rsid w:val="00347377"/>
    <w:rsid w:val="003620BE"/>
    <w:rsid w:val="003673A4"/>
    <w:rsid w:val="00367C85"/>
    <w:rsid w:val="00370DBC"/>
    <w:rsid w:val="00377602"/>
    <w:rsid w:val="00382271"/>
    <w:rsid w:val="003B069D"/>
    <w:rsid w:val="003C0773"/>
    <w:rsid w:val="003C734D"/>
    <w:rsid w:val="003D6C98"/>
    <w:rsid w:val="00401770"/>
    <w:rsid w:val="004032B7"/>
    <w:rsid w:val="00404C4E"/>
    <w:rsid w:val="00415DEF"/>
    <w:rsid w:val="0042100E"/>
    <w:rsid w:val="004212BA"/>
    <w:rsid w:val="00456613"/>
    <w:rsid w:val="00476775"/>
    <w:rsid w:val="0047715B"/>
    <w:rsid w:val="00477EF8"/>
    <w:rsid w:val="0048364B"/>
    <w:rsid w:val="00492134"/>
    <w:rsid w:val="004A0977"/>
    <w:rsid w:val="004B12E7"/>
    <w:rsid w:val="004C5936"/>
    <w:rsid w:val="004D3516"/>
    <w:rsid w:val="004D4C5B"/>
    <w:rsid w:val="004E3AAE"/>
    <w:rsid w:val="004E613A"/>
    <w:rsid w:val="004F30FA"/>
    <w:rsid w:val="00504758"/>
    <w:rsid w:val="0050685E"/>
    <w:rsid w:val="0051197F"/>
    <w:rsid w:val="00516605"/>
    <w:rsid w:val="00516A4F"/>
    <w:rsid w:val="00521718"/>
    <w:rsid w:val="0055017E"/>
    <w:rsid w:val="0055042D"/>
    <w:rsid w:val="005615FE"/>
    <w:rsid w:val="00564CA4"/>
    <w:rsid w:val="005661F0"/>
    <w:rsid w:val="005723C5"/>
    <w:rsid w:val="00577287"/>
    <w:rsid w:val="005931E5"/>
    <w:rsid w:val="00595246"/>
    <w:rsid w:val="005B6031"/>
    <w:rsid w:val="005B71C9"/>
    <w:rsid w:val="005C3975"/>
    <w:rsid w:val="005C67E6"/>
    <w:rsid w:val="005C684B"/>
    <w:rsid w:val="005C69C4"/>
    <w:rsid w:val="005D207D"/>
    <w:rsid w:val="005D2A13"/>
    <w:rsid w:val="005D6537"/>
    <w:rsid w:val="005E1DC3"/>
    <w:rsid w:val="005E2DA6"/>
    <w:rsid w:val="005E52DD"/>
    <w:rsid w:val="005F16D8"/>
    <w:rsid w:val="0062402D"/>
    <w:rsid w:val="00642337"/>
    <w:rsid w:val="00655D02"/>
    <w:rsid w:val="00660382"/>
    <w:rsid w:val="00674EFF"/>
    <w:rsid w:val="006760C8"/>
    <w:rsid w:val="00680920"/>
    <w:rsid w:val="00691366"/>
    <w:rsid w:val="006B04F3"/>
    <w:rsid w:val="006B385B"/>
    <w:rsid w:val="006D7283"/>
    <w:rsid w:val="006E3F22"/>
    <w:rsid w:val="006E63F6"/>
    <w:rsid w:val="00701A35"/>
    <w:rsid w:val="0070404C"/>
    <w:rsid w:val="007155EE"/>
    <w:rsid w:val="00724186"/>
    <w:rsid w:val="00744F5A"/>
    <w:rsid w:val="00754FB4"/>
    <w:rsid w:val="00760DDA"/>
    <w:rsid w:val="00761172"/>
    <w:rsid w:val="0076456D"/>
    <w:rsid w:val="00770A03"/>
    <w:rsid w:val="00772273"/>
    <w:rsid w:val="00777BCC"/>
    <w:rsid w:val="00793310"/>
    <w:rsid w:val="007A763C"/>
    <w:rsid w:val="007A791C"/>
    <w:rsid w:val="007B3DD9"/>
    <w:rsid w:val="007C0449"/>
    <w:rsid w:val="007C6F8A"/>
    <w:rsid w:val="007E3337"/>
    <w:rsid w:val="007E4910"/>
    <w:rsid w:val="008009F1"/>
    <w:rsid w:val="008119D5"/>
    <w:rsid w:val="00817868"/>
    <w:rsid w:val="00825AA8"/>
    <w:rsid w:val="00836902"/>
    <w:rsid w:val="00867490"/>
    <w:rsid w:val="00877B24"/>
    <w:rsid w:val="00881144"/>
    <w:rsid w:val="008844A7"/>
    <w:rsid w:val="0088635A"/>
    <w:rsid w:val="00894331"/>
    <w:rsid w:val="008A1DA2"/>
    <w:rsid w:val="008A715D"/>
    <w:rsid w:val="008B0FB2"/>
    <w:rsid w:val="008E6C44"/>
    <w:rsid w:val="008F01CB"/>
    <w:rsid w:val="008F24B5"/>
    <w:rsid w:val="008F581A"/>
    <w:rsid w:val="00934C20"/>
    <w:rsid w:val="00946963"/>
    <w:rsid w:val="009511AA"/>
    <w:rsid w:val="00955F69"/>
    <w:rsid w:val="009563EC"/>
    <w:rsid w:val="0097155C"/>
    <w:rsid w:val="00975014"/>
    <w:rsid w:val="00975FBD"/>
    <w:rsid w:val="009760B6"/>
    <w:rsid w:val="00977718"/>
    <w:rsid w:val="0098443A"/>
    <w:rsid w:val="00995BEA"/>
    <w:rsid w:val="009A0C8C"/>
    <w:rsid w:val="009B1343"/>
    <w:rsid w:val="009C59B8"/>
    <w:rsid w:val="009E1F26"/>
    <w:rsid w:val="009E2436"/>
    <w:rsid w:val="009E369B"/>
    <w:rsid w:val="009E4084"/>
    <w:rsid w:val="00A1091B"/>
    <w:rsid w:val="00A11D3A"/>
    <w:rsid w:val="00A14E5D"/>
    <w:rsid w:val="00A21E6B"/>
    <w:rsid w:val="00A31FDE"/>
    <w:rsid w:val="00A369A3"/>
    <w:rsid w:val="00A43337"/>
    <w:rsid w:val="00A44022"/>
    <w:rsid w:val="00A604AC"/>
    <w:rsid w:val="00A92D7D"/>
    <w:rsid w:val="00AA1E82"/>
    <w:rsid w:val="00AB7243"/>
    <w:rsid w:val="00AC334D"/>
    <w:rsid w:val="00AE2F3F"/>
    <w:rsid w:val="00AE5F78"/>
    <w:rsid w:val="00AF61C2"/>
    <w:rsid w:val="00AF72B0"/>
    <w:rsid w:val="00B004D6"/>
    <w:rsid w:val="00B05BA1"/>
    <w:rsid w:val="00B10B93"/>
    <w:rsid w:val="00B25573"/>
    <w:rsid w:val="00B31995"/>
    <w:rsid w:val="00B46732"/>
    <w:rsid w:val="00B557B7"/>
    <w:rsid w:val="00B72926"/>
    <w:rsid w:val="00B902D9"/>
    <w:rsid w:val="00B92807"/>
    <w:rsid w:val="00BA6C4B"/>
    <w:rsid w:val="00BD3480"/>
    <w:rsid w:val="00BD3F39"/>
    <w:rsid w:val="00BD68D0"/>
    <w:rsid w:val="00BE6D59"/>
    <w:rsid w:val="00BF1762"/>
    <w:rsid w:val="00BF53AF"/>
    <w:rsid w:val="00C05187"/>
    <w:rsid w:val="00C105DF"/>
    <w:rsid w:val="00C27138"/>
    <w:rsid w:val="00C327B6"/>
    <w:rsid w:val="00C33845"/>
    <w:rsid w:val="00C631AC"/>
    <w:rsid w:val="00C760A3"/>
    <w:rsid w:val="00C811E8"/>
    <w:rsid w:val="00C81FEE"/>
    <w:rsid w:val="00CC3ED7"/>
    <w:rsid w:val="00CD0735"/>
    <w:rsid w:val="00CF682C"/>
    <w:rsid w:val="00D00190"/>
    <w:rsid w:val="00D0132C"/>
    <w:rsid w:val="00D01F38"/>
    <w:rsid w:val="00D17DDB"/>
    <w:rsid w:val="00D22EB7"/>
    <w:rsid w:val="00D35605"/>
    <w:rsid w:val="00D475DF"/>
    <w:rsid w:val="00D86DC9"/>
    <w:rsid w:val="00DA3C83"/>
    <w:rsid w:val="00DB64A9"/>
    <w:rsid w:val="00DC4EDC"/>
    <w:rsid w:val="00DE1ED7"/>
    <w:rsid w:val="00DF1138"/>
    <w:rsid w:val="00DF32B9"/>
    <w:rsid w:val="00E20CBF"/>
    <w:rsid w:val="00E26126"/>
    <w:rsid w:val="00E54351"/>
    <w:rsid w:val="00E77034"/>
    <w:rsid w:val="00E8395B"/>
    <w:rsid w:val="00E87775"/>
    <w:rsid w:val="00EB79E1"/>
    <w:rsid w:val="00EC3677"/>
    <w:rsid w:val="00EC59A1"/>
    <w:rsid w:val="00EE3165"/>
    <w:rsid w:val="00F02FF2"/>
    <w:rsid w:val="00F12BB0"/>
    <w:rsid w:val="00F15834"/>
    <w:rsid w:val="00F23D8A"/>
    <w:rsid w:val="00F2476A"/>
    <w:rsid w:val="00F256FC"/>
    <w:rsid w:val="00F3703E"/>
    <w:rsid w:val="00F40011"/>
    <w:rsid w:val="00F41340"/>
    <w:rsid w:val="00F4660F"/>
    <w:rsid w:val="00F52B1A"/>
    <w:rsid w:val="00F543A5"/>
    <w:rsid w:val="00F74A4B"/>
    <w:rsid w:val="00F7796E"/>
    <w:rsid w:val="00F84B68"/>
    <w:rsid w:val="00F90FEA"/>
    <w:rsid w:val="00F91979"/>
    <w:rsid w:val="00F92EA6"/>
    <w:rsid w:val="00FA784B"/>
    <w:rsid w:val="00FB6D62"/>
    <w:rsid w:val="00FD25AF"/>
    <w:rsid w:val="00FD3DBF"/>
    <w:rsid w:val="00FD6CE4"/>
    <w:rsid w:val="00FE2DAA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A8FFA"/>
  <w15:docId w15:val="{54F90BE5-81ED-45A9-9A2A-9E6153F4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5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68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E1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E1F2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Cymuned Tregynon Community Council</vt:lpstr>
    </vt:vector>
  </TitlesOfParts>
  <Company>Grizli777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Cymuned Tregynon Community Council</dc:title>
  <dc:subject/>
  <dc:creator>Sarah</dc:creator>
  <cp:keywords/>
  <dc:description/>
  <cp:lastModifiedBy>Rachael Jones</cp:lastModifiedBy>
  <cp:revision>9</cp:revision>
  <cp:lastPrinted>2016-05-06T10:06:00Z</cp:lastPrinted>
  <dcterms:created xsi:type="dcterms:W3CDTF">2026-02-12T16:14:00Z</dcterms:created>
  <dcterms:modified xsi:type="dcterms:W3CDTF">2026-05-09T18:50:00Z</dcterms:modified>
</cp:coreProperties>
</file>